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5B" w:rsidRPr="00815E77" w:rsidRDefault="00381E5B" w:rsidP="00B4387B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8"/>
        <w:jc w:val="center"/>
        <w:textAlignment w:val="top"/>
        <w:rPr>
          <w:b/>
          <w:color w:val="000000"/>
          <w:sz w:val="28"/>
          <w:szCs w:val="28"/>
        </w:rPr>
      </w:pPr>
      <w:r w:rsidRPr="00815E77">
        <w:rPr>
          <w:b/>
          <w:color w:val="000000"/>
          <w:sz w:val="28"/>
          <w:szCs w:val="28"/>
        </w:rPr>
        <w:t xml:space="preserve">Памятка </w:t>
      </w:r>
    </w:p>
    <w:p w:rsidR="00381E5B" w:rsidRPr="00815E77" w:rsidRDefault="00381E5B" w:rsidP="00B4387B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8"/>
        <w:jc w:val="center"/>
        <w:textAlignment w:val="top"/>
        <w:rPr>
          <w:b/>
          <w:color w:val="000000"/>
          <w:sz w:val="28"/>
          <w:szCs w:val="28"/>
        </w:rPr>
      </w:pPr>
      <w:r w:rsidRPr="00815E77">
        <w:rPr>
          <w:b/>
          <w:color w:val="000000"/>
          <w:sz w:val="28"/>
          <w:szCs w:val="28"/>
        </w:rPr>
        <w:t>для работодателей по адаптации мобилизованных граждан, завершивших прохождение военной службы по контракту</w:t>
      </w:r>
      <w:r w:rsidR="00815E77">
        <w:rPr>
          <w:b/>
          <w:color w:val="000000"/>
          <w:sz w:val="28"/>
          <w:szCs w:val="28"/>
        </w:rPr>
        <w:t>,</w:t>
      </w:r>
      <w:r w:rsidRPr="00815E77">
        <w:rPr>
          <w:b/>
          <w:color w:val="000000"/>
          <w:sz w:val="28"/>
          <w:szCs w:val="28"/>
        </w:rPr>
        <w:t xml:space="preserve"> </w:t>
      </w:r>
    </w:p>
    <w:p w:rsidR="00381E5B" w:rsidRPr="00815E77" w:rsidRDefault="009277CE" w:rsidP="00B4387B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8"/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трудовых коллективах</w:t>
      </w:r>
    </w:p>
    <w:p w:rsidR="00C436D5" w:rsidRDefault="00C436D5" w:rsidP="00B23F5F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B23F5F" w:rsidRPr="00BC516B" w:rsidRDefault="00B23F5F" w:rsidP="00B23F5F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BC516B">
        <w:rPr>
          <w:color w:val="000000"/>
          <w:sz w:val="28"/>
          <w:szCs w:val="28"/>
        </w:rPr>
        <w:t xml:space="preserve">Мобилизованные граждане, завершившие прохождение военной службы по контракту, а также члены их семей </w:t>
      </w:r>
      <w:r>
        <w:rPr>
          <w:color w:val="000000"/>
          <w:sz w:val="28"/>
          <w:szCs w:val="28"/>
        </w:rPr>
        <w:t xml:space="preserve">могут испытывать </w:t>
      </w:r>
      <w:r w:rsidRPr="00BC516B">
        <w:rPr>
          <w:color w:val="000000"/>
          <w:sz w:val="28"/>
          <w:szCs w:val="28"/>
        </w:rPr>
        <w:t xml:space="preserve">трудности в социальной адаптации к условиям гражданской жизни. Гражданам данной категории зачастую тяжело менять сферу деятельности с военной службы </w:t>
      </w:r>
      <w:proofErr w:type="gramStart"/>
      <w:r w:rsidRPr="00BC516B">
        <w:rPr>
          <w:color w:val="000000"/>
          <w:sz w:val="28"/>
          <w:szCs w:val="28"/>
        </w:rPr>
        <w:t>на</w:t>
      </w:r>
      <w:proofErr w:type="gramEnd"/>
      <w:r w:rsidRPr="00BC516B">
        <w:rPr>
          <w:color w:val="000000"/>
          <w:sz w:val="28"/>
          <w:szCs w:val="28"/>
        </w:rPr>
        <w:t xml:space="preserve"> гражданскую. Работодателям, принявшим на работу мобилизованных граждан, завершивших прохождение военной службы по контракту, особое внимание необходимо уделить их адаптации в трудовых коллективах.</w:t>
      </w:r>
    </w:p>
    <w:p w:rsidR="00B23F5F" w:rsidRDefault="00B23F5F" w:rsidP="00B23F5F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C516B">
        <w:rPr>
          <w:color w:val="000000"/>
          <w:sz w:val="28"/>
          <w:szCs w:val="28"/>
        </w:rPr>
        <w:t>рофессиональн</w:t>
      </w:r>
      <w:r>
        <w:rPr>
          <w:color w:val="000000"/>
          <w:sz w:val="28"/>
          <w:szCs w:val="28"/>
        </w:rPr>
        <w:t>ая</w:t>
      </w:r>
      <w:r w:rsidRPr="00BC516B">
        <w:rPr>
          <w:color w:val="000000"/>
          <w:sz w:val="28"/>
          <w:szCs w:val="28"/>
        </w:rPr>
        <w:t xml:space="preserve"> адаптаци</w:t>
      </w:r>
      <w:r>
        <w:rPr>
          <w:color w:val="000000"/>
          <w:sz w:val="28"/>
          <w:szCs w:val="28"/>
        </w:rPr>
        <w:t xml:space="preserve">я </w:t>
      </w:r>
      <w:r w:rsidRPr="00BC516B">
        <w:rPr>
          <w:color w:val="000000"/>
          <w:sz w:val="28"/>
          <w:szCs w:val="28"/>
        </w:rPr>
        <w:t xml:space="preserve">представляет собой комплексную, </w:t>
      </w:r>
      <w:r>
        <w:rPr>
          <w:color w:val="000000"/>
          <w:sz w:val="28"/>
          <w:szCs w:val="28"/>
        </w:rPr>
        <w:t xml:space="preserve">систему </w:t>
      </w:r>
      <w:r w:rsidRPr="00BC516B">
        <w:rPr>
          <w:color w:val="000000"/>
          <w:sz w:val="28"/>
          <w:szCs w:val="28"/>
        </w:rPr>
        <w:t>действий, направленных на формирование условий для успешного приспособления человека, к новым для него условиям труда</w:t>
      </w:r>
      <w:r>
        <w:rPr>
          <w:color w:val="000000"/>
          <w:sz w:val="28"/>
          <w:szCs w:val="28"/>
        </w:rPr>
        <w:t xml:space="preserve">. </w:t>
      </w:r>
      <w:r w:rsidRPr="0003665D">
        <w:rPr>
          <w:color w:val="000000"/>
          <w:sz w:val="28"/>
          <w:szCs w:val="28"/>
        </w:rPr>
        <w:t xml:space="preserve">Каждый человек </w:t>
      </w:r>
      <w:r w:rsidRPr="000F5FBE">
        <w:rPr>
          <w:color w:val="000000"/>
          <w:sz w:val="28"/>
          <w:szCs w:val="28"/>
        </w:rPr>
        <w:t xml:space="preserve">испытывает стресс при смене работы. </w:t>
      </w:r>
      <w:r w:rsidRPr="0003665D">
        <w:rPr>
          <w:color w:val="000000"/>
          <w:sz w:val="28"/>
          <w:szCs w:val="28"/>
        </w:rPr>
        <w:t>Как правило, н</w:t>
      </w:r>
      <w:r w:rsidRPr="000F5FBE">
        <w:rPr>
          <w:color w:val="000000"/>
          <w:sz w:val="28"/>
          <w:szCs w:val="28"/>
        </w:rPr>
        <w:t>а привыкание к новому месту</w:t>
      </w:r>
      <w:r w:rsidRPr="0003665D">
        <w:rPr>
          <w:color w:val="000000"/>
          <w:sz w:val="28"/>
          <w:szCs w:val="28"/>
        </w:rPr>
        <w:t xml:space="preserve"> </w:t>
      </w:r>
      <w:r w:rsidRPr="000F5FBE">
        <w:rPr>
          <w:color w:val="000000"/>
          <w:sz w:val="28"/>
          <w:szCs w:val="28"/>
        </w:rPr>
        <w:t>требуется от одного до четырех месяцев.</w:t>
      </w:r>
      <w:r w:rsidRPr="002F52E9">
        <w:rPr>
          <w:color w:val="000000"/>
          <w:sz w:val="28"/>
          <w:szCs w:val="28"/>
        </w:rPr>
        <w:t xml:space="preserve"> </w:t>
      </w:r>
    </w:p>
    <w:p w:rsidR="00B23F5F" w:rsidRPr="00B23F5F" w:rsidRDefault="00B23F5F" w:rsidP="00B23F5F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360" w:lineRule="auto"/>
        <w:ind w:left="0" w:firstLine="708"/>
        <w:jc w:val="both"/>
        <w:textAlignment w:val="top"/>
        <w:rPr>
          <w:color w:val="000000"/>
          <w:sz w:val="28"/>
          <w:szCs w:val="28"/>
        </w:rPr>
      </w:pPr>
      <w:r w:rsidRPr="00F31F5D">
        <w:rPr>
          <w:color w:val="000000"/>
          <w:sz w:val="28"/>
          <w:szCs w:val="28"/>
          <w:u w:val="single"/>
        </w:rPr>
        <w:t>Знакомство с организацией</w:t>
      </w:r>
      <w:r>
        <w:rPr>
          <w:color w:val="000000"/>
          <w:sz w:val="28"/>
          <w:szCs w:val="28"/>
        </w:rPr>
        <w:t>. Пояснить специфику деятельности предприятия и должностных обязанностей будущего работника уже на этапе собеседования. Н</w:t>
      </w:r>
      <w:r w:rsidRPr="00B23F5F">
        <w:rPr>
          <w:color w:val="000000"/>
          <w:sz w:val="28"/>
          <w:szCs w:val="28"/>
        </w:rPr>
        <w:t>а этом этапе происходит знакомство н</w:t>
      </w:r>
      <w:r>
        <w:rPr>
          <w:color w:val="000000"/>
          <w:sz w:val="28"/>
          <w:szCs w:val="28"/>
        </w:rPr>
        <w:t>ового сотрудника с организацией</w:t>
      </w:r>
    </w:p>
    <w:p w:rsidR="00B23F5F" w:rsidRDefault="00B23F5F" w:rsidP="00B23F5F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360" w:lineRule="auto"/>
        <w:ind w:left="0" w:firstLine="708"/>
        <w:jc w:val="both"/>
        <w:textAlignment w:val="top"/>
        <w:rPr>
          <w:color w:val="000000"/>
          <w:sz w:val="28"/>
          <w:szCs w:val="28"/>
        </w:rPr>
      </w:pPr>
      <w:r w:rsidRPr="00F31F5D">
        <w:rPr>
          <w:color w:val="000000"/>
          <w:sz w:val="28"/>
          <w:szCs w:val="28"/>
          <w:u w:val="single"/>
        </w:rPr>
        <w:t>Знакомство с сотрудниками.</w:t>
      </w:r>
      <w:r>
        <w:rPr>
          <w:color w:val="000000"/>
          <w:sz w:val="28"/>
          <w:szCs w:val="28"/>
        </w:rPr>
        <w:t xml:space="preserve"> Организовать знакомство сотрудников организации с новым работником. Этот момент важен, так как в ходе работы у нового работника будут возникать вопросы и ему будет комфортней обращаться к людям, которым его представили;</w:t>
      </w:r>
    </w:p>
    <w:p w:rsidR="00B23F5F" w:rsidRDefault="00B23F5F" w:rsidP="00B23F5F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360" w:lineRule="auto"/>
        <w:ind w:left="0" w:firstLine="708"/>
        <w:jc w:val="both"/>
        <w:textAlignment w:val="top"/>
        <w:rPr>
          <w:color w:val="000000"/>
          <w:sz w:val="28"/>
          <w:szCs w:val="28"/>
        </w:rPr>
      </w:pPr>
      <w:r w:rsidRPr="008536D0">
        <w:rPr>
          <w:color w:val="000000"/>
          <w:sz w:val="28"/>
          <w:szCs w:val="28"/>
          <w:u w:val="single"/>
        </w:rPr>
        <w:t>Экскурсия</w:t>
      </w:r>
      <w:r>
        <w:rPr>
          <w:color w:val="000000"/>
          <w:sz w:val="28"/>
          <w:szCs w:val="28"/>
        </w:rPr>
        <w:t xml:space="preserve">. Провести </w:t>
      </w:r>
      <w:r w:rsidRPr="008C399A">
        <w:rPr>
          <w:color w:val="000000"/>
          <w:sz w:val="28"/>
          <w:szCs w:val="28"/>
        </w:rPr>
        <w:t>ознакомительн</w:t>
      </w:r>
      <w:r>
        <w:rPr>
          <w:color w:val="000000"/>
          <w:sz w:val="28"/>
          <w:szCs w:val="28"/>
        </w:rPr>
        <w:t>ую</w:t>
      </w:r>
      <w:r w:rsidRPr="008C399A">
        <w:rPr>
          <w:color w:val="000000"/>
          <w:sz w:val="28"/>
          <w:szCs w:val="28"/>
        </w:rPr>
        <w:t xml:space="preserve"> экскурси</w:t>
      </w:r>
      <w:r>
        <w:rPr>
          <w:color w:val="000000"/>
          <w:sz w:val="28"/>
          <w:szCs w:val="28"/>
        </w:rPr>
        <w:t>ю</w:t>
      </w:r>
      <w:r w:rsidRPr="008C399A">
        <w:rPr>
          <w:color w:val="000000"/>
          <w:sz w:val="28"/>
          <w:szCs w:val="28"/>
        </w:rPr>
        <w:t xml:space="preserve"> по структурным подразделениям организации, ее территории, знакомство с историей компании, ее сотрудн</w:t>
      </w:r>
      <w:r>
        <w:rPr>
          <w:color w:val="000000"/>
          <w:sz w:val="28"/>
          <w:szCs w:val="28"/>
        </w:rPr>
        <w:t>иками, корпоративной культурой, служебными и подсобными помещениями;</w:t>
      </w:r>
    </w:p>
    <w:p w:rsidR="00B23F5F" w:rsidRDefault="00B23F5F" w:rsidP="00B23F5F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360" w:lineRule="auto"/>
        <w:ind w:left="0" w:firstLine="708"/>
        <w:jc w:val="both"/>
        <w:textAlignment w:val="top"/>
        <w:rPr>
          <w:color w:val="000000"/>
          <w:sz w:val="28"/>
          <w:szCs w:val="28"/>
        </w:rPr>
      </w:pPr>
      <w:r w:rsidRPr="008536D0">
        <w:rPr>
          <w:color w:val="000000"/>
          <w:sz w:val="28"/>
          <w:szCs w:val="28"/>
          <w:u w:val="single"/>
        </w:rPr>
        <w:lastRenderedPageBreak/>
        <w:t>Наставник.</w:t>
      </w:r>
      <w:r w:rsidRPr="008536D0">
        <w:rPr>
          <w:color w:val="000000"/>
          <w:sz w:val="28"/>
          <w:szCs w:val="28"/>
        </w:rPr>
        <w:t xml:space="preserve"> На первое время определить наставника</w:t>
      </w:r>
      <w:r>
        <w:rPr>
          <w:color w:val="000000"/>
          <w:sz w:val="28"/>
          <w:szCs w:val="28"/>
        </w:rPr>
        <w:t xml:space="preserve"> для нового работника</w:t>
      </w:r>
      <w:r w:rsidRPr="008536D0">
        <w:rPr>
          <w:color w:val="000000"/>
          <w:sz w:val="28"/>
          <w:szCs w:val="28"/>
        </w:rPr>
        <w:t xml:space="preserve">, который будет помогать </w:t>
      </w:r>
      <w:proofErr w:type="gramStart"/>
      <w:r w:rsidRPr="008536D0">
        <w:rPr>
          <w:color w:val="000000"/>
          <w:sz w:val="28"/>
          <w:szCs w:val="28"/>
        </w:rPr>
        <w:t>ему</w:t>
      </w:r>
      <w:proofErr w:type="gramEnd"/>
      <w:r w:rsidRPr="008536D0">
        <w:rPr>
          <w:color w:val="000000"/>
          <w:sz w:val="28"/>
          <w:szCs w:val="28"/>
        </w:rPr>
        <w:t xml:space="preserve"> и контролировать выполнение поставленных задач</w:t>
      </w:r>
      <w:r>
        <w:rPr>
          <w:color w:val="000000"/>
          <w:sz w:val="28"/>
          <w:szCs w:val="28"/>
        </w:rPr>
        <w:t>;</w:t>
      </w:r>
    </w:p>
    <w:p w:rsidR="00B23F5F" w:rsidRPr="00B4387B" w:rsidRDefault="00B23F5F" w:rsidP="00B23F5F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360" w:lineRule="auto"/>
        <w:ind w:left="0" w:firstLine="708"/>
        <w:jc w:val="both"/>
        <w:textAlignment w:val="top"/>
        <w:rPr>
          <w:color w:val="000000"/>
          <w:sz w:val="28"/>
          <w:szCs w:val="28"/>
        </w:rPr>
      </w:pPr>
      <w:proofErr w:type="spellStart"/>
      <w:r w:rsidRPr="00B4387B">
        <w:rPr>
          <w:color w:val="000000"/>
          <w:sz w:val="28"/>
          <w:szCs w:val="28"/>
          <w:u w:val="single"/>
        </w:rPr>
        <w:t>Этапность</w:t>
      </w:r>
      <w:proofErr w:type="spellEnd"/>
      <w:r w:rsidRPr="00B4387B">
        <w:rPr>
          <w:color w:val="000000"/>
          <w:sz w:val="28"/>
          <w:szCs w:val="28"/>
          <w:u w:val="single"/>
        </w:rPr>
        <w:t xml:space="preserve"> нагрузки.</w:t>
      </w:r>
      <w:r>
        <w:rPr>
          <w:color w:val="000000"/>
          <w:sz w:val="28"/>
          <w:szCs w:val="28"/>
        </w:rPr>
        <w:t xml:space="preserve"> П</w:t>
      </w:r>
      <w:r w:rsidRPr="00B4387B">
        <w:rPr>
          <w:color w:val="000000"/>
          <w:sz w:val="28"/>
          <w:szCs w:val="28"/>
        </w:rPr>
        <w:t>оэтапно увеличивать нагрузку на нового работника, чтобы исключить ошибки или брак;</w:t>
      </w:r>
    </w:p>
    <w:p w:rsidR="00B23F5F" w:rsidRPr="00B23F5F" w:rsidRDefault="00B23F5F" w:rsidP="00B23F5F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360" w:lineRule="auto"/>
        <w:ind w:left="0" w:firstLine="708"/>
        <w:jc w:val="both"/>
        <w:textAlignment w:val="top"/>
        <w:rPr>
          <w:color w:val="000000"/>
          <w:sz w:val="28"/>
          <w:szCs w:val="28"/>
        </w:rPr>
      </w:pPr>
      <w:r w:rsidRPr="007A0664">
        <w:rPr>
          <w:color w:val="000000"/>
          <w:sz w:val="28"/>
          <w:szCs w:val="28"/>
          <w:u w:val="single"/>
        </w:rPr>
        <w:t>Корпоративная среда.</w:t>
      </w:r>
      <w:r>
        <w:rPr>
          <w:color w:val="000000"/>
          <w:sz w:val="28"/>
          <w:szCs w:val="28"/>
        </w:rPr>
        <w:t xml:space="preserve"> Включать новых работников в </w:t>
      </w:r>
      <w:r w:rsidRPr="007D1917">
        <w:rPr>
          <w:color w:val="000000"/>
          <w:sz w:val="28"/>
          <w:szCs w:val="28"/>
        </w:rPr>
        <w:t>организацию мероприятий</w:t>
      </w:r>
      <w:r>
        <w:rPr>
          <w:color w:val="000000"/>
          <w:sz w:val="28"/>
          <w:szCs w:val="28"/>
        </w:rPr>
        <w:t xml:space="preserve"> с участием коллектива предприятия</w:t>
      </w:r>
      <w:r w:rsidRPr="007D1917">
        <w:rPr>
          <w:color w:val="000000"/>
          <w:sz w:val="28"/>
          <w:szCs w:val="28"/>
        </w:rPr>
        <w:t xml:space="preserve">. </w:t>
      </w:r>
    </w:p>
    <w:p w:rsidR="00B23F5F" w:rsidRPr="007A0664" w:rsidRDefault="00B23F5F" w:rsidP="00B23F5F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7A0664">
        <w:rPr>
          <w:color w:val="000000"/>
          <w:sz w:val="28"/>
          <w:szCs w:val="28"/>
        </w:rPr>
        <w:t xml:space="preserve">Кроме этого, </w:t>
      </w:r>
      <w:r>
        <w:rPr>
          <w:color w:val="000000"/>
          <w:sz w:val="28"/>
          <w:szCs w:val="28"/>
        </w:rPr>
        <w:t xml:space="preserve">при </w:t>
      </w:r>
      <w:r w:rsidRPr="007A0664">
        <w:rPr>
          <w:color w:val="000000"/>
          <w:sz w:val="28"/>
          <w:szCs w:val="28"/>
        </w:rPr>
        <w:t>адаптации мобилизованных граждан, завершивших прохождение военной службы по контракту</w:t>
      </w:r>
      <w:r>
        <w:rPr>
          <w:color w:val="000000"/>
          <w:sz w:val="28"/>
          <w:szCs w:val="28"/>
        </w:rPr>
        <w:t>,</w:t>
      </w:r>
      <w:r w:rsidRPr="007A0664">
        <w:rPr>
          <w:color w:val="000000"/>
          <w:sz w:val="28"/>
          <w:szCs w:val="28"/>
        </w:rPr>
        <w:t xml:space="preserve"> в трудовых коллективах имеется своя специфика. Союз работодателей Рос</w:t>
      </w:r>
      <w:r>
        <w:rPr>
          <w:color w:val="000000"/>
          <w:sz w:val="28"/>
          <w:szCs w:val="28"/>
        </w:rPr>
        <w:t>товской</w:t>
      </w:r>
      <w:r w:rsidRPr="007A0664">
        <w:rPr>
          <w:color w:val="000000"/>
          <w:sz w:val="28"/>
          <w:szCs w:val="28"/>
        </w:rPr>
        <w:t xml:space="preserve"> области рекомендует для данной категории граждан:</w:t>
      </w:r>
    </w:p>
    <w:p w:rsidR="00B23F5F" w:rsidRPr="00F41E1C" w:rsidRDefault="00B23F5F" w:rsidP="00B23F5F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8"/>
        <w:jc w:val="both"/>
        <w:textAlignment w:val="top"/>
        <w:rPr>
          <w:color w:val="000000"/>
          <w:sz w:val="28"/>
          <w:szCs w:val="28"/>
        </w:rPr>
      </w:pPr>
      <w:r w:rsidRPr="00F41E1C">
        <w:rPr>
          <w:rFonts w:eastAsia="Calibri"/>
          <w:sz w:val="28"/>
          <w:szCs w:val="28"/>
        </w:rPr>
        <w:t>Оборудовать в музеях, цехах, аллеях стенды о работника</w:t>
      </w:r>
      <w:r>
        <w:rPr>
          <w:rFonts w:eastAsia="Calibri"/>
          <w:sz w:val="28"/>
          <w:szCs w:val="28"/>
        </w:rPr>
        <w:t>х</w:t>
      </w:r>
      <w:r w:rsidRPr="00F41E1C">
        <w:rPr>
          <w:rFonts w:eastAsia="Calibri"/>
          <w:sz w:val="28"/>
          <w:szCs w:val="28"/>
        </w:rPr>
        <w:t xml:space="preserve">, </w:t>
      </w:r>
      <w:r w:rsidRPr="00F41E1C">
        <w:rPr>
          <w:color w:val="000000"/>
          <w:sz w:val="28"/>
          <w:szCs w:val="28"/>
        </w:rPr>
        <w:t>отличившихся в ходе специальной военной операции;</w:t>
      </w:r>
    </w:p>
    <w:p w:rsidR="00B23F5F" w:rsidRPr="00F41E1C" w:rsidRDefault="00B23F5F" w:rsidP="00B23F5F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 w:line="360" w:lineRule="auto"/>
        <w:ind w:left="0" w:firstLine="708"/>
        <w:jc w:val="both"/>
        <w:textAlignment w:val="top"/>
        <w:rPr>
          <w:color w:val="000000"/>
          <w:sz w:val="28"/>
          <w:szCs w:val="28"/>
        </w:rPr>
      </w:pPr>
      <w:r w:rsidRPr="00F41E1C">
        <w:rPr>
          <w:color w:val="000000"/>
          <w:sz w:val="28"/>
          <w:szCs w:val="28"/>
        </w:rPr>
        <w:t>В ходе праздничных и юбилейных дат предприятий, а также в дни рождения участников специальной военной операции организовать их чествование и поощрение;</w:t>
      </w:r>
    </w:p>
    <w:p w:rsidR="00B23F5F" w:rsidRPr="00F41E1C" w:rsidRDefault="00B23F5F" w:rsidP="00B23F5F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 w:line="360" w:lineRule="auto"/>
        <w:ind w:left="0" w:firstLine="708"/>
        <w:jc w:val="both"/>
        <w:textAlignment w:val="top"/>
        <w:rPr>
          <w:color w:val="000000"/>
          <w:sz w:val="28"/>
          <w:szCs w:val="28"/>
        </w:rPr>
      </w:pPr>
      <w:r w:rsidRPr="00F41E1C">
        <w:rPr>
          <w:color w:val="000000"/>
          <w:sz w:val="28"/>
          <w:szCs w:val="28"/>
        </w:rPr>
        <w:t>Организовать внеплановые ежегодные медицинские осмотры работников, принимавших участие в специальной военной операции;</w:t>
      </w:r>
    </w:p>
    <w:p w:rsidR="00B23F5F" w:rsidRPr="00F41E1C" w:rsidRDefault="00B23F5F" w:rsidP="00B23F5F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 w:line="360" w:lineRule="auto"/>
        <w:ind w:left="0" w:firstLine="708"/>
        <w:jc w:val="both"/>
        <w:textAlignment w:val="top"/>
        <w:rPr>
          <w:color w:val="000000"/>
          <w:sz w:val="28"/>
          <w:szCs w:val="28"/>
        </w:rPr>
      </w:pPr>
      <w:r w:rsidRPr="00F41E1C">
        <w:rPr>
          <w:color w:val="000000"/>
          <w:sz w:val="28"/>
          <w:szCs w:val="28"/>
        </w:rPr>
        <w:t>В случае необходимости</w:t>
      </w:r>
      <w:r>
        <w:rPr>
          <w:color w:val="000000"/>
          <w:sz w:val="28"/>
          <w:szCs w:val="28"/>
        </w:rPr>
        <w:t xml:space="preserve"> </w:t>
      </w:r>
      <w:r w:rsidRPr="00F41E1C">
        <w:rPr>
          <w:color w:val="000000"/>
          <w:sz w:val="28"/>
          <w:szCs w:val="28"/>
        </w:rPr>
        <w:t>повышени</w:t>
      </w:r>
      <w:r>
        <w:rPr>
          <w:color w:val="000000"/>
          <w:sz w:val="28"/>
          <w:szCs w:val="28"/>
        </w:rPr>
        <w:t>я</w:t>
      </w:r>
      <w:r w:rsidRPr="00F41E1C">
        <w:rPr>
          <w:color w:val="000000"/>
          <w:sz w:val="28"/>
          <w:szCs w:val="28"/>
        </w:rPr>
        <w:t xml:space="preserve"> квалификации</w:t>
      </w:r>
      <w:r>
        <w:rPr>
          <w:color w:val="000000"/>
          <w:sz w:val="28"/>
          <w:szCs w:val="28"/>
        </w:rPr>
        <w:t xml:space="preserve"> или переобучения перед трудоустройством провести</w:t>
      </w:r>
      <w:r w:rsidRPr="00F41E1C">
        <w:rPr>
          <w:color w:val="000000"/>
          <w:sz w:val="28"/>
          <w:szCs w:val="28"/>
        </w:rPr>
        <w:t xml:space="preserve"> дополнительное внутрифирменное обучение</w:t>
      </w:r>
      <w:r>
        <w:rPr>
          <w:color w:val="000000"/>
          <w:sz w:val="28"/>
          <w:szCs w:val="28"/>
        </w:rPr>
        <w:t>.</w:t>
      </w:r>
    </w:p>
    <w:p w:rsidR="00B23F5F" w:rsidRDefault="00B23F5F" w:rsidP="00B23F5F">
      <w:pPr>
        <w:pStyle w:val="a3"/>
        <w:tabs>
          <w:tab w:val="left" w:pos="709"/>
        </w:tabs>
        <w:spacing w:before="0" w:beforeAutospacing="0" w:after="0" w:afterAutospacing="0" w:line="36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3FA9">
        <w:rPr>
          <w:color w:val="000000"/>
          <w:sz w:val="28"/>
          <w:szCs w:val="28"/>
        </w:rPr>
        <w:t xml:space="preserve">Только комплексный подход к </w:t>
      </w:r>
      <w:r>
        <w:rPr>
          <w:color w:val="000000"/>
          <w:sz w:val="28"/>
          <w:szCs w:val="28"/>
        </w:rPr>
        <w:t xml:space="preserve">профессиональной </w:t>
      </w:r>
      <w:r w:rsidRPr="00783FA9">
        <w:rPr>
          <w:color w:val="000000"/>
          <w:sz w:val="28"/>
          <w:szCs w:val="28"/>
        </w:rPr>
        <w:t xml:space="preserve">адаптации ведет к успешному </w:t>
      </w:r>
      <w:r>
        <w:rPr>
          <w:color w:val="000000"/>
          <w:sz w:val="28"/>
          <w:szCs w:val="28"/>
        </w:rPr>
        <w:t>закреплению новых работников на рабочих местах.</w:t>
      </w:r>
    </w:p>
    <w:p w:rsidR="00B23F5F" w:rsidRDefault="00B23F5F" w:rsidP="00B23F5F">
      <w:pPr>
        <w:pStyle w:val="a3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9277CE" w:rsidRDefault="009277CE" w:rsidP="009277CE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8"/>
        <w:jc w:val="center"/>
        <w:textAlignment w:val="top"/>
        <w:rPr>
          <w:color w:val="000000"/>
          <w:sz w:val="28"/>
          <w:szCs w:val="28"/>
        </w:rPr>
      </w:pPr>
    </w:p>
    <w:p w:rsidR="009277CE" w:rsidRDefault="00120C85" w:rsidP="009277CE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8"/>
        <w:textAlignment w:val="top"/>
        <w:rPr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65pt;height:24.65pt"/>
        </w:pict>
      </w:r>
    </w:p>
    <w:p w:rsidR="009277CE" w:rsidRDefault="00120C85" w:rsidP="00B4387B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>
        <w:pict>
          <v:shape id="_x0000_i1026" type="#_x0000_t75" alt="" style="width:24.65pt;height:24.65pt"/>
        </w:pict>
      </w:r>
    </w:p>
    <w:p w:rsidR="00DC6BD9" w:rsidRDefault="00DC6BD9" w:rsidP="00B4387B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DC6BD9" w:rsidRDefault="00DC6BD9" w:rsidP="00B4387B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DC6BD9" w:rsidRDefault="00DC6BD9" w:rsidP="00B4387B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8"/>
        <w:jc w:val="both"/>
        <w:textAlignment w:val="top"/>
        <w:rPr>
          <w:color w:val="000000"/>
          <w:sz w:val="28"/>
          <w:szCs w:val="28"/>
        </w:rPr>
      </w:pPr>
    </w:p>
    <w:sectPr w:rsidR="00DC6BD9" w:rsidSect="00A8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4D36"/>
    <w:multiLevelType w:val="multilevel"/>
    <w:tmpl w:val="B50C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94620E"/>
    <w:multiLevelType w:val="multilevel"/>
    <w:tmpl w:val="0056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B07B90"/>
    <w:multiLevelType w:val="hybridMultilevel"/>
    <w:tmpl w:val="1EB0AC08"/>
    <w:lvl w:ilvl="0" w:tplc="98E4D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FBE4FFB"/>
    <w:multiLevelType w:val="hybridMultilevel"/>
    <w:tmpl w:val="EAA09D70"/>
    <w:lvl w:ilvl="0" w:tplc="9B465FA6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 w:hint="default"/>
        <w:color w:val="383838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8A6BA5"/>
    <w:multiLevelType w:val="multilevel"/>
    <w:tmpl w:val="B9DE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82322"/>
    <w:multiLevelType w:val="multilevel"/>
    <w:tmpl w:val="26D6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DF2128"/>
    <w:multiLevelType w:val="multilevel"/>
    <w:tmpl w:val="F9E8E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C9098D"/>
    <w:multiLevelType w:val="hybridMultilevel"/>
    <w:tmpl w:val="E89EB74E"/>
    <w:lvl w:ilvl="0" w:tplc="3094E4B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253A30"/>
    <w:multiLevelType w:val="multilevel"/>
    <w:tmpl w:val="F9E8E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399A"/>
    <w:rsid w:val="00005EFE"/>
    <w:rsid w:val="0003665D"/>
    <w:rsid w:val="000406DB"/>
    <w:rsid w:val="000C12DB"/>
    <w:rsid w:val="000F5FBE"/>
    <w:rsid w:val="00120C85"/>
    <w:rsid w:val="00187B8F"/>
    <w:rsid w:val="001D7A60"/>
    <w:rsid w:val="00204696"/>
    <w:rsid w:val="00231DDF"/>
    <w:rsid w:val="002511FE"/>
    <w:rsid w:val="00254EC5"/>
    <w:rsid w:val="002753A0"/>
    <w:rsid w:val="0028215B"/>
    <w:rsid w:val="002F52E9"/>
    <w:rsid w:val="00381E5B"/>
    <w:rsid w:val="00411010"/>
    <w:rsid w:val="004764C9"/>
    <w:rsid w:val="004926AD"/>
    <w:rsid w:val="004D23C5"/>
    <w:rsid w:val="00504652"/>
    <w:rsid w:val="00544432"/>
    <w:rsid w:val="005604F2"/>
    <w:rsid w:val="005F6E31"/>
    <w:rsid w:val="00623743"/>
    <w:rsid w:val="00660381"/>
    <w:rsid w:val="006A0A60"/>
    <w:rsid w:val="006B19C5"/>
    <w:rsid w:val="00752EA5"/>
    <w:rsid w:val="00760825"/>
    <w:rsid w:val="00783FA9"/>
    <w:rsid w:val="00795069"/>
    <w:rsid w:val="007A0664"/>
    <w:rsid w:val="007D1917"/>
    <w:rsid w:val="00815E77"/>
    <w:rsid w:val="008536D0"/>
    <w:rsid w:val="00860958"/>
    <w:rsid w:val="00870878"/>
    <w:rsid w:val="00891BA3"/>
    <w:rsid w:val="008B351B"/>
    <w:rsid w:val="008C23B3"/>
    <w:rsid w:val="008C399A"/>
    <w:rsid w:val="008F62E1"/>
    <w:rsid w:val="00907CA7"/>
    <w:rsid w:val="00912136"/>
    <w:rsid w:val="009277CE"/>
    <w:rsid w:val="009755F1"/>
    <w:rsid w:val="00980D41"/>
    <w:rsid w:val="0098512F"/>
    <w:rsid w:val="0098597A"/>
    <w:rsid w:val="0099208A"/>
    <w:rsid w:val="009C20CD"/>
    <w:rsid w:val="009E0340"/>
    <w:rsid w:val="009F472B"/>
    <w:rsid w:val="00A45606"/>
    <w:rsid w:val="00A45E58"/>
    <w:rsid w:val="00A8419D"/>
    <w:rsid w:val="00A8751D"/>
    <w:rsid w:val="00A93928"/>
    <w:rsid w:val="00B003DF"/>
    <w:rsid w:val="00B23F5F"/>
    <w:rsid w:val="00B4387B"/>
    <w:rsid w:val="00B47332"/>
    <w:rsid w:val="00B94D68"/>
    <w:rsid w:val="00BA4950"/>
    <w:rsid w:val="00BB37DF"/>
    <w:rsid w:val="00BC516B"/>
    <w:rsid w:val="00C436D5"/>
    <w:rsid w:val="00C66485"/>
    <w:rsid w:val="00C828C3"/>
    <w:rsid w:val="00C84EDA"/>
    <w:rsid w:val="00CD73A7"/>
    <w:rsid w:val="00CF7AE7"/>
    <w:rsid w:val="00D4250A"/>
    <w:rsid w:val="00D438C5"/>
    <w:rsid w:val="00D45957"/>
    <w:rsid w:val="00D74CD3"/>
    <w:rsid w:val="00DC6BD9"/>
    <w:rsid w:val="00E6218C"/>
    <w:rsid w:val="00EE7CE3"/>
    <w:rsid w:val="00F31F5D"/>
    <w:rsid w:val="00F41E1C"/>
    <w:rsid w:val="00F9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9A"/>
  </w:style>
  <w:style w:type="paragraph" w:styleId="2">
    <w:name w:val="heading 2"/>
    <w:basedOn w:val="a"/>
    <w:link w:val="20"/>
    <w:uiPriority w:val="9"/>
    <w:qFormat/>
    <w:rsid w:val="000F5FBE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5F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E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5F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F5FBE"/>
    <w:rPr>
      <w:b/>
      <w:bCs/>
    </w:rPr>
  </w:style>
  <w:style w:type="character" w:customStyle="1" w:styleId="apple-converted-space">
    <w:name w:val="apple-converted-space"/>
    <w:basedOn w:val="a0"/>
    <w:rsid w:val="000F5FBE"/>
  </w:style>
  <w:style w:type="character" w:styleId="a5">
    <w:name w:val="Hyperlink"/>
    <w:basedOn w:val="a0"/>
    <w:uiPriority w:val="99"/>
    <w:semiHidden/>
    <w:unhideWhenUsed/>
    <w:rsid w:val="000F5FB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F5F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pyright-span">
    <w:name w:val="copyright-span"/>
    <w:basedOn w:val="a0"/>
    <w:rsid w:val="00891BA3"/>
  </w:style>
  <w:style w:type="paragraph" w:styleId="a6">
    <w:name w:val="List Paragraph"/>
    <w:basedOn w:val="a"/>
    <w:uiPriority w:val="34"/>
    <w:qFormat/>
    <w:rsid w:val="00891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700">
          <w:marLeft w:val="0"/>
          <w:marRight w:val="0"/>
          <w:marTop w:val="2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286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08351">
                              <w:marLeft w:val="-251"/>
                              <w:marRight w:val="-2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10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27406">
                                          <w:blockQuote w:val="1"/>
                                          <w:marLeft w:val="0"/>
                                          <w:marRight w:val="0"/>
                                          <w:marTop w:val="335"/>
                                          <w:marBottom w:val="670"/>
                                          <w:divBdr>
                                            <w:top w:val="none" w:sz="0" w:space="0" w:color="auto"/>
                                            <w:left w:val="single" w:sz="36" w:space="25" w:color="B8DFE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7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1290">
          <w:blockQuote w:val="1"/>
          <w:marLeft w:val="0"/>
          <w:marRight w:val="0"/>
          <w:marTop w:val="300"/>
          <w:marBottom w:val="600"/>
          <w:divBdr>
            <w:top w:val="none" w:sz="0" w:space="0" w:color="auto"/>
            <w:left w:val="single" w:sz="36" w:space="23" w:color="B8DFE6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2023-02-28T11:18:00Z</cp:lastPrinted>
  <dcterms:created xsi:type="dcterms:W3CDTF">2023-03-03T13:53:00Z</dcterms:created>
  <dcterms:modified xsi:type="dcterms:W3CDTF">2023-03-03T13:53:00Z</dcterms:modified>
</cp:coreProperties>
</file>