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E0C" w:rsidRDefault="009A3E0C" w:rsidP="00BE220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0B6030" w:rsidRDefault="00C651DE" w:rsidP="00BE220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5940425" cy="839959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E0C" w:rsidRDefault="009A3E0C" w:rsidP="00BE220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9A3E0C" w:rsidRDefault="009A3E0C" w:rsidP="00BE220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BE2200" w:rsidRDefault="00BE2200" w:rsidP="00BE220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lastRenderedPageBreak/>
        <w:t xml:space="preserve">С </w:t>
      </w:r>
      <w:r w:rsidRPr="00BE2200">
        <w:rPr>
          <w:rFonts w:ascii="Times New Roman" w:hAnsi="Times New Roman" w:cs="Times New Roman"/>
          <w:color w:val="C00000"/>
          <w:sz w:val="24"/>
          <w:szCs w:val="24"/>
        </w:rPr>
        <w:t xml:space="preserve">20 октября  по 10 декабря 2026 года </w:t>
      </w:r>
      <w:r>
        <w:rPr>
          <w:rFonts w:ascii="Times New Roman" w:hAnsi="Times New Roman" w:cs="Times New Roman"/>
          <w:color w:val="C00000"/>
          <w:sz w:val="24"/>
          <w:szCs w:val="24"/>
        </w:rPr>
        <w:t>проводится приё</w:t>
      </w:r>
      <w:r w:rsidRPr="00BE2200">
        <w:rPr>
          <w:rFonts w:ascii="Times New Roman" w:hAnsi="Times New Roman" w:cs="Times New Roman"/>
          <w:color w:val="C00000"/>
          <w:sz w:val="24"/>
          <w:szCs w:val="24"/>
        </w:rPr>
        <w:t xml:space="preserve">м заявок для участия </w:t>
      </w:r>
      <w:proofErr w:type="gramStart"/>
      <w:r>
        <w:rPr>
          <w:rFonts w:ascii="Times New Roman" w:hAnsi="Times New Roman" w:cs="Times New Roman"/>
          <w:color w:val="C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E2200">
        <w:rPr>
          <w:rFonts w:ascii="Times New Roman" w:hAnsi="Times New Roman" w:cs="Times New Roman"/>
          <w:color w:val="C00000"/>
          <w:sz w:val="24"/>
          <w:szCs w:val="24"/>
        </w:rPr>
        <w:t xml:space="preserve">Национальной 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E2200">
        <w:rPr>
          <w:rFonts w:ascii="Times New Roman" w:hAnsi="Times New Roman" w:cs="Times New Roman"/>
          <w:color w:val="C00000"/>
          <w:sz w:val="24"/>
          <w:szCs w:val="24"/>
        </w:rPr>
        <w:t xml:space="preserve">Премии «ЛИДЕРЫЙ ОТВЕТСТВЕННОГО БИЗНЕСА» (далее – Премия). Премия  учреждена по поручению Президента Российской Федерации В.В. Путина в 2023 г. и проводится на ежегодной основе для крупных российских компаний, соблюдающих принципы ответственного ведения бизнеса и раскрывающих информацию об этом в публикуемой отчётности по устойчивому развитию или его направлениям. Оператор Премии – Российский союз промышленников и предпринимателей (РСПП). </w:t>
      </w:r>
    </w:p>
    <w:p w:rsidR="00BE2200" w:rsidRDefault="00BE2200" w:rsidP="00BE2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200">
        <w:rPr>
          <w:rFonts w:ascii="Times New Roman" w:hAnsi="Times New Roman" w:cs="Times New Roman"/>
          <w:b/>
          <w:sz w:val="24"/>
          <w:szCs w:val="24"/>
        </w:rPr>
        <w:t>20 октября 2026 года</w:t>
      </w:r>
      <w:r w:rsidRPr="00BE2200">
        <w:rPr>
          <w:rFonts w:ascii="Times New Roman" w:hAnsi="Times New Roman" w:cs="Times New Roman"/>
          <w:sz w:val="24"/>
          <w:szCs w:val="24"/>
        </w:rPr>
        <w:t xml:space="preserve"> - старт четвертого сезона Премии, подтверждая свой статус ведущей площадки признания вклада российского бизнеса в достижение национальных целей развития. Прием заявок пройдет </w:t>
      </w:r>
      <w:r w:rsidRPr="00BE2200">
        <w:rPr>
          <w:rFonts w:ascii="Times New Roman" w:hAnsi="Times New Roman" w:cs="Times New Roman"/>
          <w:b/>
          <w:sz w:val="24"/>
          <w:szCs w:val="24"/>
        </w:rPr>
        <w:t>до 10 декабря 2026 г</w:t>
      </w:r>
      <w:r w:rsidRPr="00BE2200">
        <w:rPr>
          <w:rFonts w:ascii="Times New Roman" w:hAnsi="Times New Roman" w:cs="Times New Roman"/>
          <w:sz w:val="24"/>
          <w:szCs w:val="24"/>
        </w:rPr>
        <w:t xml:space="preserve">. на электронной платформе Премии на интернет – сайте РСПП: </w:t>
      </w:r>
      <w:r w:rsidR="00CF0500">
        <w:rPr>
          <w:rFonts w:ascii="Times New Roman" w:hAnsi="Times New Roman" w:cs="Times New Roman"/>
          <w:sz w:val="24"/>
          <w:szCs w:val="24"/>
        </w:rPr>
        <w:t>Лидеры ответственного бизнеса.</w:t>
      </w:r>
    </w:p>
    <w:p w:rsidR="00EC3D89" w:rsidRDefault="00BE2200" w:rsidP="00BE22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200">
        <w:rPr>
          <w:rFonts w:ascii="Times New Roman" w:hAnsi="Times New Roman" w:cs="Times New Roman"/>
          <w:sz w:val="24"/>
          <w:szCs w:val="24"/>
        </w:rPr>
        <w:t>Цель Премии — содействовать развитию ответственной деловой практики, укреплять репутацию бизнеса и признание вклада компаний в формирование благоприятной социальной и природной среды. Номинации Премии охватывают все социальные сферы: от поддержки семьи и вклада в улучшение демографии страны до финансирования проектов устойчивого развития. Участие в Премии - это публичное признание и медиа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200">
        <w:rPr>
          <w:rFonts w:ascii="Times New Roman" w:hAnsi="Times New Roman" w:cs="Times New Roman"/>
          <w:sz w:val="24"/>
          <w:szCs w:val="24"/>
        </w:rPr>
        <w:t>поддержка социальных инициатив отечественных компаний. Компании - участники Премии получают сертификат на использование в течени</w:t>
      </w:r>
      <w:proofErr w:type="gramStart"/>
      <w:r w:rsidRPr="00BE220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E2200">
        <w:rPr>
          <w:rFonts w:ascii="Times New Roman" w:hAnsi="Times New Roman" w:cs="Times New Roman"/>
          <w:sz w:val="24"/>
          <w:szCs w:val="24"/>
        </w:rPr>
        <w:t xml:space="preserve"> года логотипа: победители – «Лидер ответственного бизнеса», участники – «Ответственный бизнес». </w:t>
      </w:r>
      <w:r w:rsidRPr="00BE2200">
        <w:rPr>
          <w:rFonts w:ascii="Times New Roman" w:hAnsi="Times New Roman" w:cs="Times New Roman"/>
          <w:b/>
          <w:sz w:val="24"/>
          <w:szCs w:val="24"/>
        </w:rPr>
        <w:t>Церемония награждение победителей пройдет в марте-апреле 2026 г. на съезде РСПП при участии Президента России В.В. Путина.</w:t>
      </w:r>
    </w:p>
    <w:p w:rsidR="00CF0500" w:rsidRPr="00BE2200" w:rsidRDefault="00CF0500" w:rsidP="00BE22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F0500" w:rsidRPr="00BE2200" w:rsidSect="00EC3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E2200"/>
    <w:rsid w:val="000B6030"/>
    <w:rsid w:val="000F3A57"/>
    <w:rsid w:val="00526790"/>
    <w:rsid w:val="009A3E0C"/>
    <w:rsid w:val="00BE2200"/>
    <w:rsid w:val="00C651DE"/>
    <w:rsid w:val="00CF0500"/>
    <w:rsid w:val="00EC3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0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2026-09-10T04:58:00Z</dcterms:created>
  <dcterms:modified xsi:type="dcterms:W3CDTF">2026-09-10T05:16:00Z</dcterms:modified>
</cp:coreProperties>
</file>